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5FD" w:rsidRPr="00CD76D3" w:rsidRDefault="000035FD" w:rsidP="000035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D76D3">
        <w:rPr>
          <w:rFonts w:ascii="Times New Roman" w:hAnsi="Times New Roman" w:cs="Times New Roman"/>
          <w:sz w:val="24"/>
          <w:szCs w:val="24"/>
        </w:rPr>
        <w:t>Dofinansowane przez Unię Europejską – Cyfrowi zawodowcy</w:t>
      </w:r>
    </w:p>
    <w:p w:rsidR="00CD76D3" w:rsidRDefault="00CD76D3">
      <w:pPr>
        <w:rPr>
          <w:rFonts w:ascii="Times New Roman" w:hAnsi="Times New Roman" w:cs="Times New Roman"/>
          <w:sz w:val="24"/>
          <w:szCs w:val="24"/>
        </w:rPr>
      </w:pPr>
    </w:p>
    <w:p w:rsidR="000035FD" w:rsidRPr="00CD76D3" w:rsidRDefault="000035FD">
      <w:pPr>
        <w:rPr>
          <w:rFonts w:ascii="Times New Roman" w:hAnsi="Times New Roman" w:cs="Times New Roman"/>
          <w:b/>
          <w:sz w:val="24"/>
          <w:szCs w:val="24"/>
        </w:rPr>
      </w:pPr>
      <w:r w:rsidRPr="00CD76D3">
        <w:rPr>
          <w:rFonts w:ascii="Times New Roman" w:hAnsi="Times New Roman" w:cs="Times New Roman"/>
          <w:b/>
          <w:sz w:val="24"/>
          <w:szCs w:val="24"/>
        </w:rPr>
        <w:t xml:space="preserve">Cyfrowi zawodowcy - harmonogram realizacji staży zawodowych dla uczestników projektu </w:t>
      </w:r>
    </w:p>
    <w:p w:rsidR="00CD76D3" w:rsidRDefault="000035FD">
      <w:pPr>
        <w:rPr>
          <w:rFonts w:ascii="Times New Roman" w:hAnsi="Times New Roman" w:cs="Times New Roman"/>
          <w:sz w:val="24"/>
          <w:szCs w:val="24"/>
        </w:rPr>
      </w:pPr>
      <w:r w:rsidRPr="00CD76D3">
        <w:rPr>
          <w:rFonts w:ascii="Times New Roman" w:hAnsi="Times New Roman" w:cs="Times New Roman"/>
          <w:b/>
          <w:sz w:val="24"/>
          <w:szCs w:val="24"/>
        </w:rPr>
        <w:t>Nr projektu:</w:t>
      </w:r>
      <w:r w:rsidRPr="00CD76D3">
        <w:rPr>
          <w:rFonts w:ascii="Times New Roman" w:hAnsi="Times New Roman" w:cs="Times New Roman"/>
          <w:sz w:val="24"/>
          <w:szCs w:val="24"/>
        </w:rPr>
        <w:t xml:space="preserve"> FELD.08.08-IZ.00-0016/23</w:t>
      </w:r>
    </w:p>
    <w:p w:rsidR="00D52346" w:rsidRPr="00CD76D3" w:rsidRDefault="000035FD">
      <w:pPr>
        <w:rPr>
          <w:rFonts w:ascii="Times New Roman" w:hAnsi="Times New Roman" w:cs="Times New Roman"/>
          <w:sz w:val="24"/>
          <w:szCs w:val="24"/>
        </w:rPr>
      </w:pPr>
      <w:r w:rsidRPr="00CD76D3">
        <w:rPr>
          <w:rFonts w:ascii="Times New Roman" w:hAnsi="Times New Roman" w:cs="Times New Roman"/>
          <w:b/>
          <w:sz w:val="24"/>
          <w:szCs w:val="24"/>
        </w:rPr>
        <w:t>Dotyczy</w:t>
      </w:r>
      <w:r w:rsidRPr="00CD76D3">
        <w:rPr>
          <w:rFonts w:ascii="Times New Roman" w:hAnsi="Times New Roman" w:cs="Times New Roman"/>
          <w:sz w:val="24"/>
          <w:szCs w:val="24"/>
        </w:rPr>
        <w:t xml:space="preserve">: staże rozpoczynające się w miesiącu </w:t>
      </w:r>
      <w:r w:rsidR="003F5702">
        <w:rPr>
          <w:rFonts w:ascii="Times New Roman" w:hAnsi="Times New Roman" w:cs="Times New Roman"/>
          <w:sz w:val="24"/>
          <w:szCs w:val="24"/>
        </w:rPr>
        <w:t>sierpień</w:t>
      </w:r>
      <w:r w:rsidRPr="00CD76D3">
        <w:rPr>
          <w:rFonts w:ascii="Times New Roman" w:hAnsi="Times New Roman" w:cs="Times New Roman"/>
          <w:sz w:val="24"/>
          <w:szCs w:val="24"/>
        </w:rPr>
        <w:t xml:space="preserve"> 2025</w:t>
      </w: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562"/>
        <w:gridCol w:w="1559"/>
        <w:gridCol w:w="1282"/>
        <w:gridCol w:w="1700"/>
        <w:gridCol w:w="1700"/>
        <w:gridCol w:w="3398"/>
      </w:tblGrid>
      <w:tr w:rsidR="000035FD" w:rsidRPr="00991E55" w:rsidTr="00991E55">
        <w:trPr>
          <w:jc w:val="center"/>
        </w:trPr>
        <w:tc>
          <w:tcPr>
            <w:tcW w:w="562" w:type="dxa"/>
          </w:tcPr>
          <w:p w:rsidR="000035FD" w:rsidRPr="00991E55" w:rsidRDefault="0000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559" w:type="dxa"/>
          </w:tcPr>
          <w:p w:rsidR="000035FD" w:rsidRPr="00991E55" w:rsidRDefault="0000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kierunek</w:t>
            </w:r>
          </w:p>
        </w:tc>
        <w:tc>
          <w:tcPr>
            <w:tcW w:w="1282" w:type="dxa"/>
          </w:tcPr>
          <w:p w:rsidR="000035FD" w:rsidRPr="00991E55" w:rsidRDefault="0000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płeć</w:t>
            </w:r>
          </w:p>
        </w:tc>
        <w:tc>
          <w:tcPr>
            <w:tcW w:w="1700" w:type="dxa"/>
          </w:tcPr>
          <w:p w:rsidR="000035FD" w:rsidRPr="00991E55" w:rsidRDefault="0000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Data rozpoczęcia udziału w stażu</w:t>
            </w:r>
          </w:p>
        </w:tc>
        <w:tc>
          <w:tcPr>
            <w:tcW w:w="1700" w:type="dxa"/>
          </w:tcPr>
          <w:p w:rsidR="000035FD" w:rsidRPr="00991E55" w:rsidRDefault="0000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Data zakończenia udziału w stażu</w:t>
            </w:r>
          </w:p>
        </w:tc>
        <w:tc>
          <w:tcPr>
            <w:tcW w:w="3398" w:type="dxa"/>
          </w:tcPr>
          <w:p w:rsidR="000035FD" w:rsidRPr="00991E55" w:rsidRDefault="0000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Nazwa pracodawcy</w:t>
            </w:r>
          </w:p>
        </w:tc>
      </w:tr>
      <w:tr w:rsidR="00341D4B" w:rsidRPr="00991E55" w:rsidTr="00991E55">
        <w:trPr>
          <w:jc w:val="center"/>
        </w:trPr>
        <w:tc>
          <w:tcPr>
            <w:tcW w:w="562" w:type="dxa"/>
          </w:tcPr>
          <w:p w:rsidR="00341D4B" w:rsidRPr="00991E55" w:rsidRDefault="00341D4B" w:rsidP="0034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41D4B" w:rsidRPr="00991E55" w:rsidRDefault="00341D4B" w:rsidP="0034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technik logistyk</w:t>
            </w:r>
          </w:p>
        </w:tc>
        <w:tc>
          <w:tcPr>
            <w:tcW w:w="1282" w:type="dxa"/>
          </w:tcPr>
          <w:p w:rsidR="00341D4B" w:rsidRPr="00991E55" w:rsidRDefault="00341D4B" w:rsidP="0034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mężczyzna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4B" w:rsidRPr="00991E55" w:rsidRDefault="00341D4B" w:rsidP="00991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30.07.2025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4B" w:rsidRPr="00991E55" w:rsidRDefault="00341D4B" w:rsidP="00991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29.08.2025</w:t>
            </w:r>
          </w:p>
        </w:tc>
        <w:tc>
          <w:tcPr>
            <w:tcW w:w="3398" w:type="dxa"/>
          </w:tcPr>
          <w:p w:rsidR="00341D4B" w:rsidRPr="00991E55" w:rsidRDefault="00341D4B" w:rsidP="0034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 xml:space="preserve">Komfort S.A Magazyn Centralny Smolice 1, </w:t>
            </w:r>
          </w:p>
          <w:p w:rsidR="00341D4B" w:rsidRPr="00991E55" w:rsidRDefault="00341D4B" w:rsidP="0034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95-010 Stryków</w:t>
            </w:r>
          </w:p>
        </w:tc>
      </w:tr>
      <w:tr w:rsidR="00991E55" w:rsidRPr="00991E55" w:rsidTr="00991E55">
        <w:trPr>
          <w:jc w:val="center"/>
        </w:trPr>
        <w:tc>
          <w:tcPr>
            <w:tcW w:w="562" w:type="dxa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technik logistyk</w:t>
            </w:r>
          </w:p>
        </w:tc>
        <w:tc>
          <w:tcPr>
            <w:tcW w:w="1282" w:type="dxa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mężczyzna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30.07.2025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29.08.2025</w:t>
            </w:r>
          </w:p>
        </w:tc>
        <w:tc>
          <w:tcPr>
            <w:tcW w:w="3398" w:type="dxa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 xml:space="preserve">Komfort S.A Magazyn Centralny Smolice 1, </w:t>
            </w:r>
          </w:p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95-010 Stryków</w:t>
            </w:r>
          </w:p>
        </w:tc>
      </w:tr>
      <w:tr w:rsidR="00991E55" w:rsidRPr="00991E55" w:rsidTr="00991E55">
        <w:trPr>
          <w:jc w:val="center"/>
        </w:trPr>
        <w:tc>
          <w:tcPr>
            <w:tcW w:w="562" w:type="dxa"/>
            <w:shd w:val="clear" w:color="auto" w:fill="auto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technik logistyk</w:t>
            </w:r>
          </w:p>
        </w:tc>
        <w:tc>
          <w:tcPr>
            <w:tcW w:w="1282" w:type="dxa"/>
            <w:shd w:val="clear" w:color="auto" w:fill="auto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mężczyzna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28.07.2025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29.08.2025</w:t>
            </w:r>
          </w:p>
        </w:tc>
        <w:tc>
          <w:tcPr>
            <w:tcW w:w="3398" w:type="dxa"/>
            <w:shd w:val="clear" w:color="auto" w:fill="auto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MICHTRANS Spółka z o.o. Szczecin 16, 95-061 Dmosin</w:t>
            </w:r>
          </w:p>
        </w:tc>
      </w:tr>
      <w:tr w:rsidR="00991E55" w:rsidRPr="00991E55" w:rsidTr="00991E55">
        <w:trPr>
          <w:jc w:val="center"/>
        </w:trPr>
        <w:tc>
          <w:tcPr>
            <w:tcW w:w="562" w:type="dxa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technik logistyk</w:t>
            </w:r>
          </w:p>
        </w:tc>
        <w:tc>
          <w:tcPr>
            <w:tcW w:w="1282" w:type="dxa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kobieta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28.07.2025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29.08.2025</w:t>
            </w:r>
          </w:p>
        </w:tc>
        <w:tc>
          <w:tcPr>
            <w:tcW w:w="3398" w:type="dxa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 xml:space="preserve">INGLOBI Radosław Gajewski Sosnowiec 30, </w:t>
            </w:r>
          </w:p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95-010 Stryków</w:t>
            </w:r>
          </w:p>
        </w:tc>
      </w:tr>
      <w:tr w:rsidR="00991E55" w:rsidRPr="00991E55" w:rsidTr="00991E55">
        <w:trPr>
          <w:jc w:val="center"/>
        </w:trPr>
        <w:tc>
          <w:tcPr>
            <w:tcW w:w="562" w:type="dxa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technik logistyk</w:t>
            </w:r>
          </w:p>
        </w:tc>
        <w:tc>
          <w:tcPr>
            <w:tcW w:w="1282" w:type="dxa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kobieta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30.07.2025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29.08.2025</w:t>
            </w:r>
          </w:p>
        </w:tc>
        <w:tc>
          <w:tcPr>
            <w:tcW w:w="3398" w:type="dxa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 xml:space="preserve">Komfort S.A Magazyn Centralny Smolice 1, </w:t>
            </w:r>
          </w:p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95-010 Stryków</w:t>
            </w:r>
          </w:p>
        </w:tc>
      </w:tr>
      <w:tr w:rsidR="00991E55" w:rsidRPr="00991E55" w:rsidTr="00991E55">
        <w:trPr>
          <w:jc w:val="center"/>
        </w:trPr>
        <w:tc>
          <w:tcPr>
            <w:tcW w:w="562" w:type="dxa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Technik informatyk</w:t>
            </w:r>
          </w:p>
        </w:tc>
        <w:tc>
          <w:tcPr>
            <w:tcW w:w="1282" w:type="dxa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mężczyzna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  <w:tc>
          <w:tcPr>
            <w:tcW w:w="3398" w:type="dxa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 xml:space="preserve">Urząd Miejski w Strykowie, </w:t>
            </w:r>
          </w:p>
          <w:p w:rsid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 xml:space="preserve">ul. T. Kościuszki 27, </w:t>
            </w:r>
          </w:p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95-010 Stryków</w:t>
            </w:r>
          </w:p>
        </w:tc>
      </w:tr>
      <w:tr w:rsidR="00991E55" w:rsidRPr="00991E55" w:rsidTr="00991E55">
        <w:trPr>
          <w:jc w:val="center"/>
        </w:trPr>
        <w:tc>
          <w:tcPr>
            <w:tcW w:w="562" w:type="dxa"/>
            <w:shd w:val="clear" w:color="auto" w:fill="auto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Technik informatyk</w:t>
            </w:r>
          </w:p>
        </w:tc>
        <w:tc>
          <w:tcPr>
            <w:tcW w:w="1282" w:type="dxa"/>
            <w:shd w:val="clear" w:color="auto" w:fill="auto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mężczyzna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29.08.2025</w:t>
            </w:r>
          </w:p>
        </w:tc>
        <w:tc>
          <w:tcPr>
            <w:tcW w:w="3398" w:type="dxa"/>
            <w:shd w:val="clear" w:color="auto" w:fill="auto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 xml:space="preserve">Elektro Point  ul. Kamienna 48, 95-100 Zgierz  </w:t>
            </w:r>
          </w:p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991E55" w:rsidRPr="00991E55" w:rsidTr="00991E55">
        <w:trPr>
          <w:jc w:val="center"/>
        </w:trPr>
        <w:tc>
          <w:tcPr>
            <w:tcW w:w="562" w:type="dxa"/>
            <w:shd w:val="clear" w:color="auto" w:fill="auto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Technik informatyk</w:t>
            </w:r>
          </w:p>
        </w:tc>
        <w:tc>
          <w:tcPr>
            <w:tcW w:w="1282" w:type="dxa"/>
            <w:shd w:val="clear" w:color="auto" w:fill="auto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>mężczyzna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29.08.2025</w:t>
            </w:r>
          </w:p>
        </w:tc>
        <w:tc>
          <w:tcPr>
            <w:tcW w:w="3398" w:type="dxa"/>
            <w:shd w:val="clear" w:color="auto" w:fill="auto"/>
          </w:tcPr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 xml:space="preserve">Elektro Point  ul. Kamienna 48, 95-100 Zgierz    </w:t>
            </w:r>
          </w:p>
          <w:p w:rsidR="00991E55" w:rsidRPr="00991E55" w:rsidRDefault="00991E55" w:rsidP="0099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5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0035FD" w:rsidRPr="00CD76D3" w:rsidRDefault="000035FD">
      <w:pPr>
        <w:rPr>
          <w:rFonts w:ascii="Times New Roman" w:hAnsi="Times New Roman" w:cs="Times New Roman"/>
          <w:sz w:val="24"/>
          <w:szCs w:val="24"/>
        </w:rPr>
      </w:pPr>
    </w:p>
    <w:sectPr w:rsidR="000035FD" w:rsidRPr="00CD76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13A" w:rsidRDefault="0025613A" w:rsidP="000035FD">
      <w:pPr>
        <w:spacing w:after="0" w:line="240" w:lineRule="auto"/>
      </w:pPr>
      <w:r>
        <w:separator/>
      </w:r>
    </w:p>
  </w:endnote>
  <w:endnote w:type="continuationSeparator" w:id="0">
    <w:p w:rsidR="0025613A" w:rsidRDefault="0025613A" w:rsidP="0000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13A" w:rsidRDefault="0025613A" w:rsidP="000035FD">
      <w:pPr>
        <w:spacing w:after="0" w:line="240" w:lineRule="auto"/>
      </w:pPr>
      <w:r>
        <w:separator/>
      </w:r>
    </w:p>
  </w:footnote>
  <w:footnote w:type="continuationSeparator" w:id="0">
    <w:p w:rsidR="0025613A" w:rsidRDefault="0025613A" w:rsidP="00003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5FD" w:rsidRDefault="000035FD">
    <w:pPr>
      <w:pStyle w:val="Nagwek"/>
    </w:pPr>
    <w:r>
      <w:rPr>
        <w:noProof/>
        <w:lang w:eastAsia="pl-PL"/>
      </w:rPr>
      <w:drawing>
        <wp:inline distT="0" distB="0" distL="0" distR="0" wp14:anchorId="09FAF608" wp14:editId="7BBD3A1D">
          <wp:extent cx="5581650" cy="718820"/>
          <wp:effectExtent l="0" t="0" r="0" b="5080"/>
          <wp:docPr id="2" name="Obraz 2" descr="C:\Users\Agnieszka\AppData\Local\Temp\02877ae4-341e-4f89-be0c-0f918f65b4eb_zestawienie-znakow-w-programie-regionalnym.zip.4eb\POZIOM\RGB\ACHROMATYCZNE\ZESTAWIENIE ZNAKOW ACHROMATYCZNE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Agnieszka\AppData\Local\Temp\02877ae4-341e-4f89-be0c-0f918f65b4eb_zestawienie-znakow-w-programie-regionalnym.zip.4eb\POZIOM\RGB\ACHROMATYCZNE\ZESTAWIENIE ZNAKOW ACHROMATYCZNE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FD"/>
    <w:rsid w:val="000035FD"/>
    <w:rsid w:val="00186C83"/>
    <w:rsid w:val="0025613A"/>
    <w:rsid w:val="00341D4B"/>
    <w:rsid w:val="003F5702"/>
    <w:rsid w:val="007A6445"/>
    <w:rsid w:val="00991E55"/>
    <w:rsid w:val="00CD76D3"/>
    <w:rsid w:val="00E0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02569-8DF8-4B1C-BAD7-421146A0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3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5FD"/>
  </w:style>
  <w:style w:type="paragraph" w:styleId="Stopka">
    <w:name w:val="footer"/>
    <w:basedOn w:val="Normalny"/>
    <w:link w:val="StopkaZnak"/>
    <w:uiPriority w:val="99"/>
    <w:unhideWhenUsed/>
    <w:rsid w:val="00003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5FD"/>
  </w:style>
  <w:style w:type="table" w:styleId="Tabela-Siatka">
    <w:name w:val="Table Grid"/>
    <w:basedOn w:val="Standardowy"/>
    <w:uiPriority w:val="39"/>
    <w:rsid w:val="00003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3</cp:revision>
  <dcterms:created xsi:type="dcterms:W3CDTF">2025-07-10T06:52:00Z</dcterms:created>
  <dcterms:modified xsi:type="dcterms:W3CDTF">2025-07-10T07:25:00Z</dcterms:modified>
</cp:coreProperties>
</file>